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44"/>
        <w:rPr>
          <w:rFonts w:ascii="Times New Roman"/>
          <w:sz w:val="20"/>
        </w:rPr>
      </w:pPr>
      <w:r>
        <w:rPr/>
        <w:pict>
          <v:group style="position:absolute;margin-left:0pt;margin-top:104.249985pt;width:595.35pt;height:96.75pt;mso-position-horizontal-relative:page;mso-position-vertical-relative:page;z-index:251659264" coordorigin="0,2085" coordsize="11907,1935">
            <v:rect style="position:absolute;left:0;top:2085;width:11907;height:1935" filled="true" fillcolor="#929497" stroked="false">
              <v:fill type="solid"/>
            </v:rect>
            <v:shape style="position:absolute;left:0;top:2085;width:11907;height:1935" type="#_x0000_t202" filled="false" stroked="false">
              <v:textbox inset="0,0,0,0">
                <w:txbxContent>
                  <w:p>
                    <w:pPr>
                      <w:spacing w:before="317"/>
                      <w:ind w:left="1034" w:right="3402" w:firstLine="0"/>
                      <w:jc w:val="left"/>
                      <w:rPr>
                        <w:b w:val="0"/>
                        <w:sz w:val="56"/>
                      </w:rPr>
                    </w:pPr>
                    <w:r>
                      <w:rPr>
                        <w:b w:val="0"/>
                        <w:color w:val="FFFFFF"/>
                        <w:sz w:val="56"/>
                      </w:rPr>
                      <w:t>Research and Development Fund Application 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907033" cy="9139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1392" w:type="dxa"/>
        <w:tblBorders>
          <w:top w:val="single" w:sz="4" w:space="0" w:color="91B8DE"/>
          <w:left w:val="single" w:sz="4" w:space="0" w:color="91B8DE"/>
          <w:bottom w:val="single" w:sz="4" w:space="0" w:color="91B8DE"/>
          <w:right w:val="single" w:sz="4" w:space="0" w:color="91B8DE"/>
          <w:insideH w:val="single" w:sz="4" w:space="0" w:color="91B8DE"/>
          <w:insideV w:val="single" w:sz="4" w:space="0" w:color="91B8D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472"/>
        <w:gridCol w:w="6806"/>
      </w:tblGrid>
      <w:tr>
        <w:trPr>
          <w:trHeight w:val="421" w:hRule="atLeast"/>
        </w:trPr>
        <w:tc>
          <w:tcPr>
            <w:tcW w:w="108" w:type="dxa"/>
            <w:tcBorders>
              <w:right w:val="nil"/>
            </w:tcBorders>
            <w:shd w:val="clear" w:color="auto" w:fill="488AC8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72" w:type="dxa"/>
            <w:tcBorders>
              <w:left w:val="nil"/>
            </w:tcBorders>
            <w:shd w:val="clear" w:color="auto" w:fill="488AC8"/>
          </w:tcPr>
          <w:p>
            <w:pPr>
              <w:pStyle w:val="TableParagraph"/>
              <w:spacing w:before="40"/>
              <w:ind w:left="4"/>
              <w:rPr>
                <w:b w:val="0"/>
                <w:sz w:val="28"/>
              </w:rPr>
            </w:pPr>
            <w:r>
              <w:rPr>
                <w:b w:val="0"/>
                <w:color w:val="FFFFFF"/>
                <w:sz w:val="28"/>
              </w:rPr>
              <w:t>SUMMARY:</w:t>
            </w:r>
          </w:p>
        </w:tc>
        <w:tc>
          <w:tcPr>
            <w:tcW w:w="6806" w:type="dxa"/>
            <w:tcBorders>
              <w:top w:val="nil"/>
              <w:left w:val="single" w:sz="4" w:space="0" w:color="488AC8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3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Applicant: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4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Department: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6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Institution: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4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Mailing address: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6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Phone: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3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Email: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96" w:hRule="atLeast"/>
        </w:trPr>
        <w:tc>
          <w:tcPr>
            <w:tcW w:w="2580" w:type="dxa"/>
            <w:gridSpan w:val="2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Project title:</w:t>
            </w:r>
          </w:p>
        </w:tc>
        <w:tc>
          <w:tcPr>
            <w:tcW w:w="68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footerReference w:type="default" r:id="rId5"/>
          <w:type w:val="continuous"/>
          <w:pgSz w:w="11910" w:h="16840"/>
          <w:pgMar w:footer="431" w:top="480" w:bottom="620" w:left="0" w:right="0"/>
          <w:pgNumType w:start="1"/>
        </w:sect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45"/>
        <w:ind w:left="1495" w:right="0" w:firstLine="0"/>
        <w:jc w:val="left"/>
        <w:rPr>
          <w:b w:val="0"/>
          <w:sz w:val="28"/>
        </w:rPr>
      </w:pPr>
      <w:r>
        <w:rPr/>
        <w:pict>
          <v:group style="position:absolute;margin-left:69.143997pt;margin-top:-.279905pt;width:468.35pt;height:587.15pt;mso-position-horizontal-relative:page;mso-position-vertical-relative:paragraph;z-index:-252055552" coordorigin="1383,-6" coordsize="9367,11743">
            <v:shape style="position:absolute;left:1392;top:3;width:2571;height:423" coordorigin="1392,4" coordsize="2571,423" path="m3963,4l3860,4,1496,4,1392,4,1392,427,1496,427,3860,427,3963,427,3963,4e" filled="true" fillcolor="#488ac8" stroked="false">
              <v:path arrowok="t"/>
              <v:fill type="solid"/>
            </v:shape>
            <v:line style="position:absolute" from="1392,-1" to="3963,-1" stroked="true" strokeweight=".48pt" strokecolor="#91b8de">
              <v:stroke dashstyle="solid"/>
            </v:line>
            <v:line style="position:absolute" from="1392,432" to="3963,432" stroked="true" strokeweight=".48pt" strokecolor="#91b8de">
              <v:stroke dashstyle="solid"/>
            </v:line>
            <v:line style="position:absolute" from="3972,432" to="10739,432" stroked="true" strokeweight=".48pt" strokecolor="#91b8de">
              <v:stroke dashstyle="solid"/>
            </v:line>
            <v:line style="position:absolute" from="1392,7423" to="3963,7423" stroked="true" strokeweight=".47998pt" strokecolor="#91b8de">
              <v:stroke dashstyle="solid"/>
            </v:line>
            <v:line style="position:absolute" from="3972,7423" to="10739,7423" stroked="true" strokeweight=".47998pt" strokecolor="#91b8de">
              <v:stroke dashstyle="solid"/>
            </v:line>
            <v:line style="position:absolute" from="1388,-6" to="1388,11737" stroked="true" strokeweight=".48pt" strokecolor="#91b8de">
              <v:stroke dashstyle="solid"/>
            </v:line>
            <v:line style="position:absolute" from="1392,11732" to="3963,11732" stroked="true" strokeweight=".48004pt" strokecolor="#91b8de">
              <v:stroke dashstyle="solid"/>
            </v:line>
            <v:line style="position:absolute" from="3968,-6" to="3968,11737" stroked="true" strokeweight=".48001pt" strokecolor="#91b8de">
              <v:stroke dashstyle="solid"/>
            </v:line>
            <v:line style="position:absolute" from="3972,11732" to="10739,11732" stroked="true" strokeweight=".48004pt" strokecolor="#91b8de">
              <v:stroke dashstyle="solid"/>
            </v:line>
            <v:line style="position:absolute" from="10744,427" to="10744,11737" stroked="true" strokeweight=".47998pt" strokecolor="#91b8de">
              <v:stroke dashstyle="solid"/>
            </v:line>
            <w10:wrap type="none"/>
          </v:group>
        </w:pict>
      </w:r>
      <w:r>
        <w:rPr>
          <w:b w:val="0"/>
          <w:color w:val="FFFFFF"/>
          <w:sz w:val="28"/>
        </w:rPr>
        <w:t>PROJECT:</w:t>
      </w:r>
    </w:p>
    <w:p>
      <w:pPr>
        <w:pStyle w:val="BodyText"/>
        <w:spacing w:before="48"/>
        <w:ind w:left="1495"/>
        <w:rPr>
          <w:b w:val="0"/>
        </w:rPr>
      </w:pPr>
      <w:r>
        <w:rPr>
          <w:b w:val="0"/>
          <w:spacing w:val="-3"/>
        </w:rPr>
        <w:t>Description: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pStyle w:val="BodyText"/>
        <w:spacing w:before="56"/>
        <w:ind w:left="1495" w:right="8023"/>
        <w:rPr>
          <w:b w:val="0"/>
        </w:rPr>
      </w:pPr>
      <w:r>
        <w:rPr>
          <w:b w:val="0"/>
        </w:rPr>
        <w:t>How the project will benefit amputees:</w:t>
      </w:r>
    </w:p>
    <w:p>
      <w:pPr>
        <w:spacing w:after="0"/>
        <w:sectPr>
          <w:pgSz w:w="11910" w:h="16840"/>
          <w:pgMar w:header="0" w:footer="431" w:top="1580" w:bottom="700" w:left="0" w:right="0"/>
        </w:sectPr>
      </w:pPr>
    </w:p>
    <w:p>
      <w:pPr>
        <w:pStyle w:val="BodyText"/>
        <w:spacing w:before="3"/>
        <w:rPr>
          <w:b w:val="0"/>
          <w:sz w:val="17"/>
        </w:rPr>
      </w:pPr>
    </w:p>
    <w:tbl>
      <w:tblPr>
        <w:tblW w:w="0" w:type="auto"/>
        <w:jc w:val="left"/>
        <w:tblInd w:w="1392" w:type="dxa"/>
        <w:tblBorders>
          <w:top w:val="single" w:sz="4" w:space="0" w:color="91B8DE"/>
          <w:left w:val="single" w:sz="4" w:space="0" w:color="91B8DE"/>
          <w:bottom w:val="single" w:sz="4" w:space="0" w:color="91B8DE"/>
          <w:right w:val="single" w:sz="4" w:space="0" w:color="91B8DE"/>
          <w:insideH w:val="single" w:sz="4" w:space="0" w:color="91B8DE"/>
          <w:insideV w:val="single" w:sz="4" w:space="0" w:color="91B8D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6777"/>
      </w:tblGrid>
      <w:tr>
        <w:trPr>
          <w:trHeight w:val="422" w:hRule="atLeast"/>
        </w:trPr>
        <w:tc>
          <w:tcPr>
            <w:tcW w:w="2580" w:type="dxa"/>
            <w:shd w:val="clear" w:color="auto" w:fill="488AC8"/>
          </w:tcPr>
          <w:p>
            <w:pPr>
              <w:pStyle w:val="TableParagraph"/>
              <w:spacing w:before="40"/>
              <w:rPr>
                <w:b w:val="0"/>
                <w:sz w:val="28"/>
              </w:rPr>
            </w:pPr>
            <w:r>
              <w:rPr>
                <w:b w:val="0"/>
                <w:color w:val="FFFFFF"/>
                <w:sz w:val="28"/>
              </w:rPr>
              <w:t>PROJECT:</w:t>
            </w:r>
          </w:p>
        </w:tc>
        <w:tc>
          <w:tcPr>
            <w:tcW w:w="6777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54" w:hRule="atLeast"/>
        </w:trPr>
        <w:tc>
          <w:tcPr>
            <w:tcW w:w="2580" w:type="dxa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Aim:</w:t>
            </w:r>
          </w:p>
        </w:tc>
        <w:tc>
          <w:tcPr>
            <w:tcW w:w="67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54" w:hRule="atLeast"/>
        </w:trPr>
        <w:tc>
          <w:tcPr>
            <w:tcW w:w="2580" w:type="dxa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Method:</w:t>
            </w:r>
          </w:p>
        </w:tc>
        <w:tc>
          <w:tcPr>
            <w:tcW w:w="67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23" w:hRule="atLeast"/>
        </w:trPr>
        <w:tc>
          <w:tcPr>
            <w:tcW w:w="2580" w:type="dxa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Timeline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(include deliverables)</w:t>
            </w:r>
            <w:r>
              <w:rPr>
                <w:b w:val="0"/>
                <w:sz w:val="22"/>
              </w:rPr>
              <w:t>:</w:t>
            </w:r>
          </w:p>
        </w:tc>
        <w:tc>
          <w:tcPr>
            <w:tcW w:w="67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4"/>
        </w:rPr>
      </w:pPr>
    </w:p>
    <w:tbl>
      <w:tblPr>
        <w:tblW w:w="0" w:type="auto"/>
        <w:jc w:val="left"/>
        <w:tblInd w:w="1392" w:type="dxa"/>
        <w:tblBorders>
          <w:top w:val="single" w:sz="4" w:space="0" w:color="91B8DE"/>
          <w:left w:val="single" w:sz="4" w:space="0" w:color="91B8DE"/>
          <w:bottom w:val="single" w:sz="4" w:space="0" w:color="91B8DE"/>
          <w:right w:val="single" w:sz="4" w:space="0" w:color="91B8DE"/>
          <w:insideH w:val="single" w:sz="4" w:space="0" w:color="91B8DE"/>
          <w:insideV w:val="single" w:sz="4" w:space="0" w:color="91B8D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994"/>
        <w:gridCol w:w="1133"/>
        <w:gridCol w:w="4650"/>
      </w:tblGrid>
      <w:tr>
        <w:trPr>
          <w:trHeight w:val="421" w:hRule="atLeast"/>
        </w:trPr>
        <w:tc>
          <w:tcPr>
            <w:tcW w:w="3574" w:type="dxa"/>
            <w:gridSpan w:val="2"/>
            <w:shd w:val="clear" w:color="auto" w:fill="488AC8"/>
          </w:tcPr>
          <w:p>
            <w:pPr>
              <w:pStyle w:val="TableParagraph"/>
              <w:spacing w:before="40"/>
              <w:rPr>
                <w:b w:val="0"/>
                <w:sz w:val="28"/>
              </w:rPr>
            </w:pPr>
            <w:r>
              <w:rPr>
                <w:b w:val="0"/>
                <w:color w:val="FFFFFF"/>
                <w:sz w:val="28"/>
              </w:rPr>
              <w:t>ETHICAL CONSIDERATIONS: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48" w:hRule="atLeast"/>
        </w:trPr>
        <w:tc>
          <w:tcPr>
            <w:tcW w:w="2580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Ethics committee approval required: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22" w:right="3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403" w:right="39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4650" w:type="dxa"/>
          </w:tcPr>
          <w:p>
            <w:pPr>
              <w:pStyle w:val="TableParagraph"/>
              <w:spacing w:line="268" w:lineRule="exact"/>
              <w:ind w:left="144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If no, please explain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431" w:top="1580" w:bottom="620" w:left="0" w:right="0"/>
        </w:sectPr>
      </w:pPr>
    </w:p>
    <w:p>
      <w:pPr>
        <w:pStyle w:val="BodyText"/>
        <w:spacing w:before="3"/>
        <w:rPr>
          <w:b w:val="0"/>
          <w:sz w:val="17"/>
        </w:rPr>
      </w:pPr>
    </w:p>
    <w:tbl>
      <w:tblPr>
        <w:tblW w:w="0" w:type="auto"/>
        <w:jc w:val="left"/>
        <w:tblInd w:w="1392" w:type="dxa"/>
        <w:tblBorders>
          <w:top w:val="single" w:sz="4" w:space="0" w:color="91B8DE"/>
          <w:left w:val="single" w:sz="4" w:space="0" w:color="91B8DE"/>
          <w:bottom w:val="single" w:sz="4" w:space="0" w:color="91B8DE"/>
          <w:right w:val="single" w:sz="4" w:space="0" w:color="91B8DE"/>
          <w:insideH w:val="single" w:sz="4" w:space="0" w:color="91B8DE"/>
          <w:insideV w:val="single" w:sz="4" w:space="0" w:color="91B8D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994"/>
        <w:gridCol w:w="1133"/>
        <w:gridCol w:w="4650"/>
      </w:tblGrid>
      <w:tr>
        <w:trPr>
          <w:trHeight w:val="422" w:hRule="atLeast"/>
        </w:trPr>
        <w:tc>
          <w:tcPr>
            <w:tcW w:w="3574" w:type="dxa"/>
            <w:gridSpan w:val="2"/>
            <w:shd w:val="clear" w:color="auto" w:fill="488AC8"/>
          </w:tcPr>
          <w:p>
            <w:pPr>
              <w:pStyle w:val="TableParagraph"/>
              <w:spacing w:before="40"/>
              <w:rPr>
                <w:b w:val="0"/>
                <w:sz w:val="28"/>
              </w:rPr>
            </w:pPr>
            <w:r>
              <w:rPr>
                <w:b w:val="0"/>
                <w:color w:val="FFFFFF"/>
                <w:sz w:val="28"/>
              </w:rPr>
              <w:t>ETHICAL CONSIDERATIONS: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580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Ethics committee approval obtained: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22" w:right="3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403" w:right="39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4650" w:type="dxa"/>
          </w:tcPr>
          <w:p>
            <w:pPr>
              <w:pStyle w:val="TableParagraph"/>
              <w:spacing w:line="268" w:lineRule="exact"/>
              <w:ind w:left="911" w:right="90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Pending</w:t>
            </w:r>
          </w:p>
        </w:tc>
      </w:tr>
    </w:tbl>
    <w:p>
      <w:pPr>
        <w:pStyle w:val="BodyText"/>
        <w:rPr>
          <w:b w:val="0"/>
        </w:rPr>
      </w:pPr>
    </w:p>
    <w:tbl>
      <w:tblPr>
        <w:tblW w:w="0" w:type="auto"/>
        <w:jc w:val="left"/>
        <w:tblInd w:w="1392" w:type="dxa"/>
        <w:tblBorders>
          <w:top w:val="single" w:sz="4" w:space="0" w:color="91B8DE"/>
          <w:left w:val="single" w:sz="4" w:space="0" w:color="91B8DE"/>
          <w:bottom w:val="single" w:sz="4" w:space="0" w:color="91B8DE"/>
          <w:right w:val="single" w:sz="4" w:space="0" w:color="91B8DE"/>
          <w:insideH w:val="single" w:sz="4" w:space="0" w:color="91B8DE"/>
          <w:insideV w:val="single" w:sz="4" w:space="0" w:color="91B8D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994"/>
        <w:gridCol w:w="1133"/>
        <w:gridCol w:w="4650"/>
      </w:tblGrid>
      <w:tr>
        <w:trPr>
          <w:trHeight w:val="421" w:hRule="atLeast"/>
        </w:trPr>
        <w:tc>
          <w:tcPr>
            <w:tcW w:w="4707" w:type="dxa"/>
            <w:gridSpan w:val="3"/>
            <w:shd w:val="clear" w:color="auto" w:fill="488AC8"/>
          </w:tcPr>
          <w:p>
            <w:pPr>
              <w:pStyle w:val="TableParagraph"/>
              <w:spacing w:before="40"/>
              <w:rPr>
                <w:b w:val="0"/>
                <w:sz w:val="28"/>
              </w:rPr>
            </w:pPr>
            <w:r>
              <w:rPr>
                <w:b w:val="0"/>
                <w:color w:val="FFFFFF"/>
                <w:sz w:val="28"/>
              </w:rPr>
              <w:t>HEALTH &amp; SAFETY CONSIDERATIONS:</w:t>
            </w:r>
          </w:p>
        </w:tc>
        <w:tc>
          <w:tcPr>
            <w:tcW w:w="4650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48" w:hRule="atLeast"/>
        </w:trPr>
        <w:tc>
          <w:tcPr>
            <w:tcW w:w="2580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Safety hazards/risks: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22" w:right="3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403" w:right="39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4650" w:type="dxa"/>
          </w:tcPr>
          <w:p>
            <w:pPr>
              <w:pStyle w:val="TableParagraph"/>
              <w:spacing w:line="268" w:lineRule="exact"/>
              <w:ind w:left="911" w:right="90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If yes, list the mitigating actions</w:t>
            </w:r>
          </w:p>
        </w:tc>
      </w:tr>
      <w:tr>
        <w:trPr>
          <w:trHeight w:val="1881" w:hRule="atLeast"/>
        </w:trPr>
        <w:tc>
          <w:tcPr>
            <w:tcW w:w="2580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Safety committee approval required: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22" w:right="3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403" w:right="39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4650" w:type="dxa"/>
          </w:tcPr>
          <w:p>
            <w:pPr>
              <w:pStyle w:val="TableParagraph"/>
              <w:spacing w:line="268" w:lineRule="exact"/>
              <w:ind w:left="911" w:right="90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If no, please explain</w:t>
            </w:r>
          </w:p>
        </w:tc>
      </w:tr>
      <w:tr>
        <w:trPr>
          <w:trHeight w:val="806" w:hRule="atLeast"/>
        </w:trPr>
        <w:tc>
          <w:tcPr>
            <w:tcW w:w="2580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Safety committee approval</w:t>
            </w:r>
          </w:p>
          <w:p>
            <w:pPr>
              <w:pStyle w:val="TableParagraph"/>
              <w:spacing w:line="249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obtained: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22" w:right="3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403" w:right="39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4650" w:type="dxa"/>
          </w:tcPr>
          <w:p>
            <w:pPr>
              <w:pStyle w:val="TableParagraph"/>
              <w:spacing w:line="268" w:lineRule="exact"/>
              <w:ind w:left="911" w:right="90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Pending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group style="position:absolute;margin-left:69.143997pt;margin-top:13.43999pt;width:468.35pt;height:185.3pt;mso-position-horizontal-relative:page;mso-position-vertical-relative:paragraph;z-index:-251653120;mso-wrap-distance-left:0;mso-wrap-distance-right:0" coordorigin="1383,269" coordsize="9367,3706">
            <v:line style="position:absolute" from="1392,706" to="2972,706" stroked="true" strokeweight=".48001pt" strokecolor="#91b8de">
              <v:stroke dashstyle="solid"/>
            </v:line>
            <v:line style="position:absolute" from="2981,706" to="10739,706" stroked="true" strokeweight=".48001pt" strokecolor="#91b8de">
              <v:stroke dashstyle="solid"/>
            </v:line>
            <v:line style="position:absolute" from="1388,269" to="1388,3975" stroked="true" strokeweight=".48pt" strokecolor="#91b8de">
              <v:stroke dashstyle="solid"/>
            </v:line>
            <v:line style="position:absolute" from="6071,3480" to="10740,3480" stroked="true" strokeweight=".47998pt" strokecolor="#91b8de">
              <v:stroke dashstyle="solid"/>
            </v:line>
            <v:line style="position:absolute" from="6066,3476" to="6066,3975" stroked="true" strokeweight=".48001pt" strokecolor="#91b8de">
              <v:stroke dashstyle="solid"/>
            </v:line>
            <v:line style="position:absolute" from="6071,3970" to="10740,3970" stroked="true" strokeweight=".47998pt" strokecolor="#91b8de">
              <v:stroke dashstyle="solid"/>
            </v:line>
            <v:line style="position:absolute" from="10744,701" to="10744,3975" stroked="true" strokeweight=".47998pt" strokecolor="#91b8de">
              <v:stroke dashstyle="solid"/>
            </v:line>
            <v:shape style="position:absolute;left:1387;top:3480;width:4679;height:490" type="#_x0000_t202" filled="false" stroked="true" strokeweight=".48001pt" strokecolor="#91b8de">
              <v:textbox inset="0,0,0,0">
                <w:txbxContent>
                  <w:p>
                    <w:pPr>
                      <w:spacing w:before="40"/>
                      <w:ind w:left="103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Grant requested: $</w:t>
                    </w:r>
                    <w:r>
                      <w:rPr>
                        <w:b w:val="0"/>
                        <w:color w:val="808080"/>
                        <w:sz w:val="22"/>
                      </w:rPr>
                      <w:t>............................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1387;top:273;width:1589;height:432" type="#_x0000_t202" filled="true" fillcolor="#488ac8" stroked="true" strokeweight=".48pt" strokecolor="#91b8de">
              <v:textbox inset="0,0,0,0">
                <w:txbxContent>
                  <w:p>
                    <w:pPr>
                      <w:spacing w:before="40"/>
                      <w:ind w:left="103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FFFFFF"/>
                        <w:sz w:val="28"/>
                      </w:rPr>
                      <w:t>BUDGET: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9.143997pt;margin-top:212.179962pt;width:468.35pt;height:111.75pt;mso-position-horizontal-relative:page;mso-position-vertical-relative:paragraph;z-index:-251651072;mso-wrap-distance-left:0;mso-wrap-distance-right:0" coordorigin="1383,4244" coordsize="9367,2235">
            <v:rect style="position:absolute;left:10636;top:4253;width:104;height:349" filled="true" fillcolor="#dae7f4" stroked="false">
              <v:fill type="solid"/>
            </v:rect>
            <v:rect style="position:absolute;left:1392;top:4253;width:104;height:349" filled="true" fillcolor="#dae7f4" stroked="false">
              <v:fill type="solid"/>
            </v:rect>
            <v:rect style="position:absolute;left:1495;top:4253;width:9141;height:349" filled="true" fillcolor="#dae7f4" stroked="false">
              <v:fill type="solid"/>
            </v:rect>
            <v:line style="position:absolute" from="1392,4607" to="10739,4607" stroked="true" strokeweight=".48004pt" strokecolor="#91b8de">
              <v:stroke dashstyle="solid"/>
            </v:line>
            <v:line style="position:absolute" from="1388,4244" to="1388,6469" stroked="true" strokeweight=".48pt" strokecolor="#91b8de">
              <v:stroke dashstyle="solid"/>
            </v:line>
            <v:rect style="position:absolute;left:1382;top:6468;width:10;height:10" filled="true" fillcolor="#91b8de" stroked="false">
              <v:fill type="solid"/>
            </v:rect>
            <v:rect style="position:absolute;left:1382;top:6468;width:10;height:10" filled="true" fillcolor="#91b8de" stroked="false">
              <v:fill type="solid"/>
            </v:rect>
            <v:line style="position:absolute" from="1392,6474" to="10739,6474" stroked="true" strokeweight=".47998pt" strokecolor="#91b8de">
              <v:stroke dashstyle="solid"/>
            </v:line>
            <v:line style="position:absolute" from="10744,4244" to="10744,6469" stroked="true" strokeweight=".47998pt" strokecolor="#91b8de">
              <v:stroke dashstyle="solid"/>
            </v:line>
            <v:rect style="position:absolute;left:10739;top:6468;width:10;height:10" filled="true" fillcolor="#91b8de" stroked="false">
              <v:fill type="solid"/>
            </v:rect>
            <v:rect style="position:absolute;left:10739;top:6468;width:10;height:10" filled="true" fillcolor="#91b8de" stroked="false">
              <v:fill type="solid"/>
            </v:rect>
            <v:shape style="position:absolute;left:1387;top:4248;width:9357;height:359" type="#_x0000_t202" filled="true" fillcolor="#dae7f4" stroked="true" strokeweight=".47998pt" strokecolor="#91b8de">
              <v:textbox inset="0,0,0,0">
                <w:txbxContent>
                  <w:p>
                    <w:pPr>
                      <w:spacing w:before="37"/>
                      <w:ind w:left="103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Please describe measures you are planning around confidentiality and privacy considerations: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 w:val="0"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431" w:top="1580" w:bottom="620" w:left="0" w:right="0"/>
        </w:sectPr>
      </w:pPr>
    </w:p>
    <w:p>
      <w:pPr>
        <w:pStyle w:val="BodyText"/>
        <w:spacing w:before="10" w:after="1"/>
        <w:rPr>
          <w:b w:val="0"/>
          <w:sz w:val="16"/>
        </w:rPr>
      </w:pPr>
    </w:p>
    <w:p>
      <w:pPr>
        <w:pStyle w:val="BodyText"/>
        <w:ind w:left="1382"/>
        <w:rPr>
          <w:sz w:val="20"/>
        </w:rPr>
      </w:pPr>
      <w:r>
        <w:rPr>
          <w:sz w:val="20"/>
        </w:rPr>
        <w:pict>
          <v:group style="width:468.35pt;height:111.75pt;mso-position-horizontal-relative:char;mso-position-vertical-relative:line" coordorigin="0,0" coordsize="9367,2235">
            <v:rect style="position:absolute;left:9253;top:9;width:104;height:349" filled="true" fillcolor="#dae7f4" stroked="false">
              <v:fill type="solid"/>
            </v:rect>
            <v:rect style="position:absolute;left:9;top:9;width:104;height:349" filled="true" fillcolor="#dae7f4" stroked="false">
              <v:fill type="solid"/>
            </v:rect>
            <v:line style="position:absolute" from="10,5" to="9357,5" stroked="true" strokeweight=".48pt" strokecolor="#91b8de">
              <v:stroke dashstyle="solid"/>
            </v:line>
            <v:line style="position:absolute" from="10,363" to="9357,363" stroked="true" strokeweight=".48pt" strokecolor="#91b8de">
              <v:stroke dashstyle="solid"/>
            </v:line>
            <v:line style="position:absolute" from="5,0" to="5,2235" stroked="true" strokeweight=".48pt" strokecolor="#91b8de">
              <v:stroke dashstyle="solid"/>
            </v:line>
            <v:line style="position:absolute" from="10,2230" to="9357,2230" stroked="true" strokeweight=".48pt" strokecolor="#91b8de">
              <v:stroke dashstyle="solid"/>
            </v:line>
            <v:line style="position:absolute" from="9362,0" to="9362,2235" stroked="true" strokeweight=".47998pt" strokecolor="#91b8de">
              <v:stroke dashstyle="solid"/>
            </v:line>
            <v:shape style="position:absolute;left:112;top:9;width:9244;height:349" type="#_x0000_t202" filled="true" fillcolor="#dae7f4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Is publication anticipated and if so, with whom: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69.384003pt;margin-top:11.9pt;width:467.85pt;height:17.9pt;mso-position-horizontal-relative:page;mso-position-vertical-relative:paragraph;z-index:-251648000;mso-wrap-distance-left:0;mso-wrap-distance-right:0" type="#_x0000_t202" filled="false" stroked="true" strokeweight=".47998pt" strokecolor="#91b8de">
            <v:textbox inset="0,0,0,0">
              <w:txbxContent>
                <w:p>
                  <w:pPr>
                    <w:pStyle w:val="BodyText"/>
                    <w:spacing w:line="268" w:lineRule="exact"/>
                    <w:ind w:left="103"/>
                    <w:rPr>
                      <w:b w:val="0"/>
                    </w:rPr>
                  </w:pPr>
                  <w:r>
                    <w:rPr>
                      <w:b w:val="0"/>
                    </w:rPr>
                    <w:t>Please enclose short one-page CVs for applicant and principal supervisors.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 w:val="0"/>
          <w:sz w:val="21"/>
        </w:rPr>
      </w:pPr>
    </w:p>
    <w:tbl>
      <w:tblPr>
        <w:tblW w:w="0" w:type="auto"/>
        <w:jc w:val="left"/>
        <w:tblInd w:w="1392" w:type="dxa"/>
        <w:tblBorders>
          <w:top w:val="single" w:sz="4" w:space="0" w:color="91B8DE"/>
          <w:left w:val="single" w:sz="4" w:space="0" w:color="91B8DE"/>
          <w:bottom w:val="single" w:sz="4" w:space="0" w:color="91B8DE"/>
          <w:right w:val="single" w:sz="4" w:space="0" w:color="91B8DE"/>
          <w:insideH w:val="single" w:sz="4" w:space="0" w:color="91B8DE"/>
          <w:insideV w:val="single" w:sz="4" w:space="0" w:color="91B8D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420"/>
        <w:gridCol w:w="4415"/>
        <w:gridCol w:w="2412"/>
      </w:tblGrid>
      <w:tr>
        <w:trPr>
          <w:trHeight w:val="419" w:hRule="atLeast"/>
        </w:trPr>
        <w:tc>
          <w:tcPr>
            <w:tcW w:w="108" w:type="dxa"/>
            <w:tcBorders>
              <w:right w:val="nil"/>
            </w:tcBorders>
            <w:shd w:val="clear" w:color="auto" w:fill="488AC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left w:val="nil"/>
            </w:tcBorders>
            <w:shd w:val="clear" w:color="auto" w:fill="488AC8"/>
          </w:tcPr>
          <w:p>
            <w:pPr>
              <w:pStyle w:val="TableParagraph"/>
              <w:spacing w:before="40"/>
              <w:ind w:left="4"/>
              <w:rPr>
                <w:b w:val="0"/>
                <w:sz w:val="28"/>
              </w:rPr>
            </w:pPr>
            <w:r>
              <w:rPr>
                <w:b w:val="0"/>
                <w:color w:val="FFFFFF"/>
                <w:sz w:val="28"/>
              </w:rPr>
              <w:t>SIGNATURE:</w:t>
            </w:r>
          </w:p>
        </w:tc>
        <w:tc>
          <w:tcPr>
            <w:tcW w:w="6827" w:type="dxa"/>
            <w:gridSpan w:val="2"/>
            <w:tcBorders>
              <w:top w:val="nil"/>
              <w:left w:val="single" w:sz="48" w:space="0" w:color="488AC8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9355" w:type="dxa"/>
            <w:gridSpan w:val="4"/>
          </w:tcPr>
          <w:p>
            <w:pPr>
              <w:pStyle w:val="TableParagraph"/>
              <w:spacing w:before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</w:tr>
      <w:tr>
        <w:trPr>
          <w:trHeight w:val="688" w:hRule="atLeast"/>
        </w:trPr>
        <w:tc>
          <w:tcPr>
            <w:tcW w:w="6943" w:type="dxa"/>
            <w:gridSpan w:val="3"/>
          </w:tcPr>
          <w:p>
            <w:pPr>
              <w:pStyle w:val="TableParagraph"/>
              <w:spacing w:before="1"/>
              <w:ind w:left="0"/>
              <w:rPr>
                <w:b w:val="0"/>
                <w:sz w:val="25"/>
              </w:rPr>
            </w:pP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Signature:</w:t>
            </w:r>
          </w:p>
        </w:tc>
        <w:tc>
          <w:tcPr>
            <w:tcW w:w="2412" w:type="dxa"/>
          </w:tcPr>
          <w:p>
            <w:pPr>
              <w:pStyle w:val="TableParagraph"/>
              <w:spacing w:before="11"/>
              <w:ind w:left="0"/>
              <w:rPr>
                <w:b w:val="0"/>
                <w:sz w:val="21"/>
              </w:rPr>
            </w:pPr>
          </w:p>
          <w:p>
            <w:pPr>
              <w:pStyle w:val="TableParagraph"/>
              <w:ind w:left="10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Date:</w:t>
            </w:r>
          </w:p>
        </w:tc>
      </w:tr>
    </w:tbl>
    <w:p>
      <w:pPr>
        <w:pStyle w:val="BodyText"/>
        <w:spacing w:before="4"/>
        <w:rPr>
          <w:b w:val="0"/>
          <w:sz w:val="19"/>
        </w:rPr>
      </w:pPr>
    </w:p>
    <w:p>
      <w:pPr>
        <w:pStyle w:val="BodyText"/>
        <w:spacing w:before="56"/>
        <w:ind w:left="1416"/>
        <w:rPr>
          <w:b w:val="0"/>
        </w:rPr>
      </w:pPr>
      <w:r>
        <w:rPr>
          <w:b w:val="0"/>
        </w:rPr>
        <w:t>Please email all applications to: </w:t>
      </w:r>
      <w:hyperlink r:id="rId7">
        <w:r>
          <w:rPr>
            <w:b w:val="0"/>
            <w:color w:val="488AC8"/>
            <w:u w:val="single" w:color="488AC8"/>
          </w:rPr>
          <w:t>research@nzals.co.nz</w:t>
        </w:r>
      </w:hyperlink>
    </w:p>
    <w:sectPr>
      <w:pgSz w:w="11910" w:h="16840"/>
      <w:pgMar w:header="0" w:footer="431" w:top="1580" w:bottom="7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805.346008pt;width:205.75pt;height:12pt;mso-position-horizontal-relative:page;mso-position-vertical-relative:page;z-index:-252057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sz w:val="20"/>
                  </w:rPr>
                  <w:t>Research and Development Fund Application 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369995pt;margin-top:805.346008pt;width:110.85pt;height:12pt;mso-position-horizontal-relative:page;mso-position-vertical-relative:page;z-index:-252056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sz w:val="20"/>
                  </w:rPr>
                  <w:t>Version date: January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805.346008pt;width:46.45pt;height:12pt;mso-position-horizontal-relative:page;mso-position-vertical-relative:page;z-index:-252055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  <w:sz w:val="20"/>
                  </w:rPr>
                  <w:t> of 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nz" w:eastAsia="en-nz" w:bidi="en-nz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en-nz" w:eastAsia="en-nz" w:bidi="en-nz"/>
    </w:rPr>
  </w:style>
  <w:style w:styleId="ListParagraph" w:type="paragraph">
    <w:name w:val="List Paragraph"/>
    <w:basedOn w:val="Normal"/>
    <w:uiPriority w:val="1"/>
    <w:qFormat/>
    <w:pPr/>
    <w:rPr>
      <w:lang w:val="en-nz" w:eastAsia="en-nz" w:bidi="en-nz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 Light" w:hAnsi="Calibri Light" w:eastAsia="Calibri Light" w:cs="Calibri Light"/>
      <w:lang w:val="en-nz" w:eastAsia="en-nz" w:bidi="en-n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research@nzals.co.n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Hutton;tempuserno@nzals.co.nz</dc:creator>
  <dcterms:created xsi:type="dcterms:W3CDTF">2020-05-07T05:01:49Z</dcterms:created>
  <dcterms:modified xsi:type="dcterms:W3CDTF">2020-05-07T05:01:49Z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